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F1" w:rsidRDefault="00BA32F1" w:rsidP="00BA32F1">
      <w:pPr>
        <w:spacing w:line="240" w:lineRule="atLeast"/>
        <w:ind w:left="2520" w:hanging="2520"/>
        <w:jc w:val="center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 w:hint="eastAsia"/>
          <w:b/>
          <w:bCs/>
          <w:color w:val="000000"/>
          <w:sz w:val="32"/>
          <w:szCs w:val="32"/>
        </w:rPr>
        <w:t>臺灣高等檢察署檔案應用申請書</w:t>
      </w:r>
    </w:p>
    <w:p w:rsidR="00BA32F1" w:rsidRDefault="00BA32F1" w:rsidP="00BA32F1">
      <w:pPr>
        <w:spacing w:line="240" w:lineRule="atLeast"/>
        <w:jc w:val="right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申請書編號：</w:t>
      </w:r>
      <w:r>
        <w:rPr>
          <w:rFonts w:eastAsia="標楷體"/>
          <w:b/>
          <w:bCs/>
          <w:color w:val="000000"/>
          <w:sz w:val="28"/>
          <w:szCs w:val="28"/>
        </w:rPr>
        <w:t xml:space="preserve">     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941"/>
        <w:gridCol w:w="1440"/>
        <w:gridCol w:w="1620"/>
        <w:gridCol w:w="206"/>
        <w:gridCol w:w="3034"/>
        <w:gridCol w:w="2008"/>
      </w:tblGrid>
      <w:tr w:rsidR="00BA32F1" w:rsidTr="00BA32F1">
        <w:trPr>
          <w:cantSplit/>
          <w:trHeight w:val="494"/>
          <w:jc w:val="center"/>
        </w:trPr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F1" w:rsidRDefault="00BA32F1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2F1" w:rsidRDefault="00BA32F1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82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2F1" w:rsidRDefault="00BA32F1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身分證明文件字號</w:t>
            </w:r>
          </w:p>
        </w:tc>
        <w:tc>
          <w:tcPr>
            <w:tcW w:w="504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32F1" w:rsidRDefault="00BA32F1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住（居）所、聯絡電話</w:t>
            </w:r>
          </w:p>
        </w:tc>
      </w:tr>
      <w:tr w:rsidR="00BA32F1" w:rsidTr="00BA32F1">
        <w:trPr>
          <w:cantSplit/>
          <w:trHeight w:val="726"/>
          <w:jc w:val="center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2F1" w:rsidRDefault="00BA32F1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申請人</w:t>
            </w:r>
          </w:p>
          <w:p w:rsidR="00BA32F1" w:rsidRDefault="00BA32F1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  <w:p w:rsidR="00BA32F1" w:rsidRDefault="00BA32F1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  <w:p w:rsidR="00BA32F1" w:rsidRDefault="00BA32F1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2F1" w:rsidRDefault="00BA32F1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2F1" w:rsidRDefault="00BA32F1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32F1" w:rsidRDefault="00BA32F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BA32F1" w:rsidRDefault="00BA32F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電話：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/>
                <w:color w:val="000000"/>
                <w:sz w:val="20"/>
                <w:szCs w:val="20"/>
              </w:rPr>
              <w:t>(O)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  <w:p w:rsidR="00BA32F1" w:rsidRDefault="00BA32F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傳真：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A32F1" w:rsidTr="00BA32F1">
        <w:trPr>
          <w:cantSplit/>
          <w:trHeight w:val="1344"/>
          <w:jc w:val="center"/>
        </w:trPr>
        <w:tc>
          <w:tcPr>
            <w:tcW w:w="14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代理人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與申請人之關係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BA32F1" w:rsidRDefault="00BA32F1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A32F1" w:rsidRDefault="00BA32F1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A32F1" w:rsidRDefault="00BA32F1">
            <w:pPr>
              <w:ind w:left="37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BA32F1" w:rsidRDefault="00BA32F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電話：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/>
                <w:color w:val="000000"/>
                <w:sz w:val="20"/>
                <w:szCs w:val="20"/>
              </w:rPr>
              <w:t>(O)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  <w:p w:rsidR="00BA32F1" w:rsidRDefault="00BA32F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傳真：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A32F1" w:rsidTr="00BA32F1">
        <w:trPr>
          <w:cantSplit/>
          <w:trHeight w:val="1344"/>
          <w:jc w:val="center"/>
        </w:trPr>
        <w:tc>
          <w:tcPr>
            <w:tcW w:w="14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輔佐人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與申請人之關係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BA32F1" w:rsidRDefault="00BA32F1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A32F1" w:rsidRDefault="00BA32F1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A32F1" w:rsidRDefault="00BA32F1">
            <w:pPr>
              <w:ind w:left="37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BA32F1" w:rsidRDefault="00BA32F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電話：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/>
                <w:color w:val="000000"/>
                <w:sz w:val="20"/>
                <w:szCs w:val="20"/>
              </w:rPr>
              <w:t>(O)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  <w:p w:rsidR="00BA32F1" w:rsidRDefault="00BA32F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傳真：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A32F1" w:rsidTr="00BA32F1">
        <w:trPr>
          <w:cantSplit/>
          <w:trHeight w:val="1064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法人、團體、事務所或營業所名稱：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                                 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:rsidR="00BA32F1" w:rsidRDefault="00BA32F1">
            <w:pPr>
              <w:ind w:firstLineChars="100" w:firstLine="2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管理人或代表人資料請填於上項申請人欄位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BA32F1" w:rsidTr="00BA32F1">
        <w:trPr>
          <w:cantSplit/>
          <w:trHeight w:val="351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2F1" w:rsidRDefault="00BA32F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7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2F1" w:rsidRDefault="00BA32F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請先至全國檔案目錄查詢網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https://near.archives.gov.tw/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查詢檔案目錄填入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A32F1" w:rsidRDefault="00BA32F1">
            <w:pPr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  <w:u w:val="single"/>
              </w:rPr>
              <w:t>申請項目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（可複選）</w:t>
            </w:r>
          </w:p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【閱覽、抄錄】【複製】</w:t>
            </w:r>
          </w:p>
        </w:tc>
      </w:tr>
      <w:tr w:rsidR="00BA32F1" w:rsidTr="00BA32F1">
        <w:trPr>
          <w:cantSplit/>
          <w:trHeight w:val="46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2F1" w:rsidRDefault="00BA32F1">
            <w:pPr>
              <w:widowControl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2F1" w:rsidRDefault="00BA32F1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檔號或文件名稱、或被告姓名及案號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2F1" w:rsidRDefault="00BA32F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檔案名稱或內容要旨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A32F1" w:rsidRDefault="00BA32F1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BA32F1" w:rsidTr="00BA32F1">
        <w:trPr>
          <w:cantSplit/>
          <w:trHeight w:val="528"/>
          <w:jc w:val="center"/>
        </w:trPr>
        <w:tc>
          <w:tcPr>
            <w:tcW w:w="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32F1" w:rsidRDefault="00BA32F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A32F1" w:rsidRDefault="00BA32F1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□閱覽□抄錄□複製</w:t>
            </w:r>
          </w:p>
        </w:tc>
      </w:tr>
      <w:tr w:rsidR="00BA32F1" w:rsidTr="00BA32F1">
        <w:trPr>
          <w:cantSplit/>
          <w:trHeight w:val="636"/>
          <w:jc w:val="center"/>
        </w:trPr>
        <w:tc>
          <w:tcPr>
            <w:tcW w:w="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32F1" w:rsidRDefault="00BA32F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A32F1" w:rsidRDefault="00BA32F1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□閱覽□抄錄□複製</w:t>
            </w:r>
          </w:p>
        </w:tc>
      </w:tr>
      <w:tr w:rsidR="00BA32F1" w:rsidTr="00BA32F1">
        <w:trPr>
          <w:cantSplit/>
          <w:trHeight w:val="636"/>
          <w:jc w:val="center"/>
        </w:trPr>
        <w:tc>
          <w:tcPr>
            <w:tcW w:w="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32F1" w:rsidRDefault="00BA32F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□閱覽□抄錄□複製</w:t>
            </w:r>
          </w:p>
        </w:tc>
      </w:tr>
      <w:tr w:rsidR="00BA32F1" w:rsidTr="00BA32F1">
        <w:trPr>
          <w:cantSplit/>
          <w:trHeight w:val="636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※序號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有使用檔案原件之必要，事由：</w:t>
            </w:r>
          </w:p>
        </w:tc>
      </w:tr>
      <w:tr w:rsidR="00BA32F1" w:rsidTr="00BA32F1">
        <w:trPr>
          <w:cantSplit/>
          <w:trHeight w:val="700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申請目的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：□歷史考證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□學術研究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□事證稽憑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□業務參考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□權益保障</w:t>
            </w:r>
          </w:p>
          <w:p w:rsidR="00BA32F1" w:rsidRDefault="00BA32F1">
            <w:pPr>
              <w:ind w:firstLineChars="500" w:firstLine="10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□其他（請敘明目的）：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BA32F1" w:rsidTr="00BA32F1">
        <w:trPr>
          <w:cantSplit/>
          <w:trHeight w:val="877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BA32F1" w:rsidRDefault="00BA32F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此致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臺灣高等檢察署</w:t>
            </w:r>
          </w:p>
          <w:p w:rsidR="00BA32F1" w:rsidRDefault="00BA32F1">
            <w:pPr>
              <w:ind w:firstLineChars="373" w:firstLine="746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申請人簽章：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※代理人簽章：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申請日期：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日　</w:t>
            </w:r>
          </w:p>
        </w:tc>
      </w:tr>
    </w:tbl>
    <w:p w:rsidR="00BA32F1" w:rsidRDefault="00BA32F1" w:rsidP="00BA32F1">
      <w:pPr>
        <w:tabs>
          <w:tab w:val="left" w:pos="9720"/>
        </w:tabs>
        <w:adjustRightInd w:val="0"/>
        <w:snapToGrid w:val="0"/>
        <w:ind w:firstLine="800"/>
        <w:rPr>
          <w:rFonts w:ascii="標楷體" w:eastAsia="標楷體" w:hAnsi="標楷體"/>
          <w:bCs/>
          <w:color w:val="000000"/>
          <w:sz w:val="22"/>
          <w:szCs w:val="22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</w:rPr>
        <w:t>（詳背面填寫說明</w:t>
      </w:r>
      <w:r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） </w:t>
      </w:r>
    </w:p>
    <w:p w:rsidR="00BA32F1" w:rsidRDefault="00BA32F1" w:rsidP="00BA32F1">
      <w:pPr>
        <w:adjustRightInd w:val="0"/>
        <w:snapToGrid w:val="0"/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BA32F1" w:rsidRDefault="00BA32F1" w:rsidP="00BA32F1">
      <w:pPr>
        <w:adjustRightInd w:val="0"/>
        <w:snapToGrid w:val="0"/>
        <w:jc w:val="center"/>
        <w:rPr>
          <w:rFonts w:ascii="標楷體" w:eastAsia="標楷體" w:hAnsi="標楷體"/>
          <w:bCs/>
          <w:color w:val="000000"/>
          <w:u w:val="single"/>
        </w:rPr>
      </w:pPr>
      <w:r>
        <w:rPr>
          <w:rFonts w:ascii="標楷體" w:eastAsia="標楷體" w:hAnsi="標楷體" w:hint="eastAsia"/>
          <w:bCs/>
          <w:color w:val="000000"/>
          <w:u w:val="single"/>
        </w:rPr>
        <w:lastRenderedPageBreak/>
        <w:t>填　寫　說  明</w:t>
      </w:r>
    </w:p>
    <w:p w:rsidR="00BA32F1" w:rsidRDefault="00BA32F1" w:rsidP="00BA32F1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一、※標記者，請依需要加填，其他欄位請填具完整。</w:t>
      </w:r>
    </w:p>
    <w:p w:rsidR="00BA32F1" w:rsidRDefault="00BA32F1" w:rsidP="00BA32F1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二、身分證明文件字號請填列身分證字號或護照號碼。</w:t>
      </w:r>
    </w:p>
    <w:p w:rsidR="00BA32F1" w:rsidRDefault="00BA32F1" w:rsidP="00BA32F1">
      <w:pPr>
        <w:adjustRightInd w:val="0"/>
        <w:spacing w:beforeLines="50" w:before="180"/>
        <w:ind w:left="461" w:hangingChars="192" w:hanging="46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三、代理人如係意定代理者，請檢具委任書；如係法定代理者，請檢具相關證明文件影本。申請案件屬個人隱私資料者，請檢具身分關係證明文件。</w:t>
      </w:r>
    </w:p>
    <w:p w:rsidR="00BA32F1" w:rsidRDefault="00BA32F1" w:rsidP="00BA32F1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四、輔佐人係指協助申請人閱覽檔案者。</w:t>
      </w:r>
    </w:p>
    <w:p w:rsidR="00BA32F1" w:rsidRDefault="00BA32F1" w:rsidP="00BA32F1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五、法人、團體、事務所或營業所請附登記證影本。</w:t>
      </w:r>
    </w:p>
    <w:p w:rsidR="00BA32F1" w:rsidRDefault="00BA32F1" w:rsidP="00BA32F1">
      <w:pPr>
        <w:tabs>
          <w:tab w:val="left" w:pos="1980"/>
        </w:tabs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六、申請機關檔案有檔案法第十八條所定情形之一者，本署得予駁回。</w:t>
      </w:r>
    </w:p>
    <w:p w:rsidR="00BA32F1" w:rsidRDefault="00BA32F1" w:rsidP="00BA32F1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七、閱覽、抄錄或複製檔案，應於本署所定時間及場所為之。</w:t>
      </w:r>
    </w:p>
    <w:p w:rsidR="00BA32F1" w:rsidRDefault="00BA32F1" w:rsidP="00BA32F1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八、閱覽、抄錄或複製檔案，應遵守檔案應用有關規定，並不得有下列行為：</w:t>
      </w:r>
    </w:p>
    <w:p w:rsidR="00BA32F1" w:rsidRDefault="00BA32F1" w:rsidP="00BA32F1">
      <w:pPr>
        <w:adjustRightInd w:val="0"/>
        <w:spacing w:beforeLines="50" w:before="180"/>
        <w:ind w:left="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（一）添註、塗改、更換、抽取、圈點或污損檔案。</w:t>
      </w:r>
    </w:p>
    <w:p w:rsidR="00BA32F1" w:rsidRDefault="00BA32F1" w:rsidP="00BA32F1">
      <w:pPr>
        <w:adjustRightInd w:val="0"/>
        <w:spacing w:beforeLines="50" w:before="180"/>
        <w:ind w:left="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（二）拆散已裝訂完成之檔案。</w:t>
      </w:r>
    </w:p>
    <w:p w:rsidR="00BA32F1" w:rsidRDefault="00BA32F1" w:rsidP="00BA32F1">
      <w:pPr>
        <w:adjustRightInd w:val="0"/>
        <w:spacing w:beforeLines="50" w:before="180"/>
        <w:ind w:left="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（三）以其他方法破壞檔案或變更檔案內容。</w:t>
      </w:r>
    </w:p>
    <w:p w:rsidR="00BA32F1" w:rsidRDefault="00BA32F1" w:rsidP="00391570">
      <w:pPr>
        <w:pStyle w:val="3"/>
        <w:adjustRightInd w:val="0"/>
        <w:spacing w:beforeLines="50" w:before="180" w:line="240" w:lineRule="auto"/>
        <w:ind w:left="461" w:hangingChars="192" w:hanging="461"/>
        <w:jc w:val="left"/>
        <w:rPr>
          <w:rFonts w:ascii="標楷體" w:hAnsi="標楷體"/>
          <w:color w:val="000000"/>
        </w:rPr>
      </w:pPr>
      <w:r>
        <w:rPr>
          <w:rFonts w:hint="eastAsia"/>
          <w:color w:val="000000"/>
          <w:sz w:val="24"/>
        </w:rPr>
        <w:t>九、</w:t>
      </w:r>
      <w:r w:rsidR="00391570" w:rsidRPr="001B121C">
        <w:rPr>
          <w:rFonts w:hint="eastAsia"/>
          <w:color w:val="000000"/>
          <w:sz w:val="24"/>
        </w:rPr>
        <w:t>閱覽、抄錄</w:t>
      </w:r>
      <w:r w:rsidR="00391570">
        <w:rPr>
          <w:rFonts w:hint="eastAsia"/>
          <w:color w:val="000000"/>
          <w:sz w:val="24"/>
        </w:rPr>
        <w:t>機關</w:t>
      </w:r>
      <w:r w:rsidR="00391570" w:rsidRPr="001B121C">
        <w:rPr>
          <w:rFonts w:hint="eastAsia"/>
          <w:color w:val="000000"/>
          <w:sz w:val="24"/>
        </w:rPr>
        <w:t>檔案，每</w:t>
      </w:r>
      <w:r w:rsidR="00391570" w:rsidRPr="001B121C">
        <w:rPr>
          <w:rFonts w:hint="eastAsia"/>
          <w:color w:val="000000"/>
          <w:sz w:val="24"/>
        </w:rPr>
        <w:t>2</w:t>
      </w:r>
      <w:r w:rsidR="00391570" w:rsidRPr="001B121C">
        <w:rPr>
          <w:rFonts w:hint="eastAsia"/>
          <w:color w:val="000000"/>
          <w:sz w:val="24"/>
        </w:rPr>
        <w:t>小時</w:t>
      </w:r>
      <w:r w:rsidR="00391570" w:rsidRPr="001B121C">
        <w:rPr>
          <w:rFonts w:hint="eastAsia"/>
          <w:color w:val="000000"/>
          <w:sz w:val="24"/>
        </w:rPr>
        <w:t>20</w:t>
      </w:r>
      <w:r w:rsidR="00391570" w:rsidRPr="001B121C">
        <w:rPr>
          <w:rFonts w:hint="eastAsia"/>
          <w:color w:val="000000"/>
          <w:sz w:val="24"/>
        </w:rPr>
        <w:t>元，不足</w:t>
      </w:r>
      <w:r w:rsidR="00391570" w:rsidRPr="001B121C">
        <w:rPr>
          <w:rFonts w:hint="eastAsia"/>
          <w:color w:val="000000"/>
          <w:sz w:val="24"/>
        </w:rPr>
        <w:t>2</w:t>
      </w:r>
      <w:r w:rsidR="00391570" w:rsidRPr="001B121C">
        <w:rPr>
          <w:rFonts w:hint="eastAsia"/>
          <w:color w:val="000000"/>
          <w:sz w:val="24"/>
        </w:rPr>
        <w:t>小時，以</w:t>
      </w:r>
      <w:r w:rsidR="00391570" w:rsidRPr="001B121C">
        <w:rPr>
          <w:rFonts w:hint="eastAsia"/>
          <w:color w:val="000000"/>
          <w:sz w:val="24"/>
        </w:rPr>
        <w:t>2</w:t>
      </w:r>
      <w:r w:rsidR="00391570" w:rsidRPr="001B121C">
        <w:rPr>
          <w:rFonts w:hint="eastAsia"/>
          <w:color w:val="000000"/>
          <w:sz w:val="24"/>
        </w:rPr>
        <w:t>小時計費；複製收費標準</w:t>
      </w:r>
      <w:r w:rsidR="00391570">
        <w:rPr>
          <w:rFonts w:hint="eastAsia"/>
          <w:color w:val="000000"/>
          <w:sz w:val="24"/>
        </w:rPr>
        <w:t>依「檔案複製收費標準表」之規定收費。</w:t>
      </w:r>
    </w:p>
    <w:p w:rsidR="00BA32F1" w:rsidRDefault="00BA32F1" w:rsidP="00BA32F1">
      <w:pPr>
        <w:tabs>
          <w:tab w:val="num" w:pos="0"/>
        </w:tabs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十、申請書填具後，得以</w:t>
      </w:r>
      <w:r>
        <w:rPr>
          <w:rFonts w:eastAsia="標楷體" w:hint="eastAsia"/>
          <w:color w:val="000000"/>
        </w:rPr>
        <w:t>親自持送或書面通訊方式</w:t>
      </w:r>
      <w:r>
        <w:rPr>
          <w:rFonts w:ascii="標楷體" w:eastAsia="標楷體" w:hAnsi="標楷體" w:hint="eastAsia"/>
          <w:color w:val="000000"/>
        </w:rPr>
        <w:t>送達本署</w:t>
      </w:r>
      <w:r>
        <w:rPr>
          <w:rFonts w:ascii="標楷體" w:eastAsia="標楷體" w:hAnsi="標楷體" w:hint="eastAsia"/>
          <w:b/>
          <w:color w:val="000000"/>
        </w:rPr>
        <w:t>。</w:t>
      </w:r>
    </w:p>
    <w:p w:rsidR="00BA32F1" w:rsidRPr="001C1CF2" w:rsidRDefault="00BA32F1" w:rsidP="00085D60">
      <w:pPr>
        <w:adjustRightInd w:val="0"/>
        <w:spacing w:beforeLines="50" w:before="180"/>
        <w:ind w:leftChars="200" w:left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地址：</w:t>
      </w:r>
      <w:bookmarkStart w:id="0" w:name="_GoBack"/>
      <w:bookmarkEnd w:id="0"/>
      <w:r w:rsidR="001C1CF2">
        <w:rPr>
          <w:rFonts w:eastAsia="標楷體" w:hint="eastAsia"/>
          <w:color w:val="000000"/>
        </w:rPr>
        <w:t>臺北市中正區博愛路</w:t>
      </w:r>
      <w:r w:rsidR="001C1CF2">
        <w:rPr>
          <w:rFonts w:eastAsia="標楷體"/>
          <w:color w:val="000000"/>
        </w:rPr>
        <w:t>127</w:t>
      </w:r>
      <w:r w:rsidR="001C1CF2">
        <w:rPr>
          <w:rFonts w:eastAsia="標楷體" w:hint="eastAsia"/>
          <w:color w:val="000000"/>
        </w:rPr>
        <w:t>號，本署為民服務中心</w:t>
      </w:r>
      <w:r w:rsidR="001C1CF2">
        <w:rPr>
          <w:rFonts w:eastAsia="標楷體"/>
          <w:color w:val="000000"/>
        </w:rPr>
        <w:t xml:space="preserve"> </w:t>
      </w:r>
      <w:r w:rsidR="001C1CF2">
        <w:rPr>
          <w:rFonts w:eastAsia="標楷體" w:hint="eastAsia"/>
          <w:color w:val="000000"/>
        </w:rPr>
        <w:t>；電話：（</w:t>
      </w:r>
      <w:r w:rsidR="001C1CF2">
        <w:rPr>
          <w:rFonts w:eastAsia="標楷體"/>
          <w:color w:val="000000"/>
        </w:rPr>
        <w:t>02)23713261</w:t>
      </w:r>
      <w:r w:rsidR="001C1CF2">
        <w:rPr>
          <w:rFonts w:eastAsia="標楷體" w:hint="eastAsia"/>
          <w:color w:val="000000"/>
        </w:rPr>
        <w:t>轉</w:t>
      </w:r>
      <w:r w:rsidR="001C1CF2">
        <w:rPr>
          <w:rFonts w:eastAsia="標楷體"/>
          <w:color w:val="000000"/>
        </w:rPr>
        <w:t>8423</w:t>
      </w:r>
      <w:r w:rsidR="001C1CF2">
        <w:rPr>
          <w:rFonts w:eastAsia="標楷體" w:hint="eastAsia"/>
          <w:color w:val="000000"/>
        </w:rPr>
        <w:t>。</w:t>
      </w:r>
      <w:r w:rsidR="001C1CF2">
        <w:rPr>
          <w:rFonts w:ascii="標楷體" w:eastAsia="標楷體" w:hAnsi="標楷體"/>
          <w:color w:val="000000"/>
        </w:rPr>
        <w:t xml:space="preserve"> </w:t>
      </w:r>
    </w:p>
    <w:p w:rsidR="00BA32F1" w:rsidRDefault="00BA32F1" w:rsidP="00BA32F1">
      <w:pPr>
        <w:tabs>
          <w:tab w:val="num" w:pos="0"/>
        </w:tabs>
        <w:adjustRightInd w:val="0"/>
        <w:spacing w:beforeLines="50" w:before="180"/>
        <w:ind w:left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本署帳號中央銀行國庫局帳號050290。戶名：臺灣高等檢察署301專戶。  </w:t>
      </w:r>
    </w:p>
    <w:p w:rsidR="00BA32F1" w:rsidRDefault="00BA32F1" w:rsidP="00BA32F1">
      <w:pPr>
        <w:tabs>
          <w:tab w:val="num" w:pos="0"/>
        </w:tabs>
        <w:adjustRightInd w:val="0"/>
        <w:spacing w:beforeLines="50" w:before="1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十一、本署檔案應用閱覽處所：</w:t>
      </w:r>
    </w:p>
    <w:p w:rsidR="00391570" w:rsidRPr="001B121C" w:rsidRDefault="00391570" w:rsidP="00085D60">
      <w:pPr>
        <w:adjustRightInd w:val="0"/>
        <w:spacing w:beforeLines="50" w:before="180"/>
        <w:ind w:leftChars="200" w:left="480"/>
        <w:rPr>
          <w:rFonts w:eastAsia="標楷體"/>
          <w:color w:val="000000"/>
        </w:rPr>
      </w:pPr>
      <w:r w:rsidRPr="001B121C">
        <w:rPr>
          <w:rFonts w:eastAsia="標楷體" w:hint="eastAsia"/>
          <w:color w:val="000000"/>
        </w:rPr>
        <w:t>地址：臺北市</w:t>
      </w:r>
      <w:r w:rsidR="00DE366B">
        <w:rPr>
          <w:rFonts w:eastAsia="標楷體" w:hint="eastAsia"/>
          <w:color w:val="000000"/>
        </w:rPr>
        <w:t>中正區</w:t>
      </w:r>
      <w:r w:rsidRPr="001B121C">
        <w:rPr>
          <w:rFonts w:eastAsia="標楷體" w:hint="eastAsia"/>
          <w:color w:val="000000"/>
        </w:rPr>
        <w:t>博愛路</w:t>
      </w:r>
      <w:r w:rsidRPr="001B121C">
        <w:rPr>
          <w:rFonts w:eastAsia="標楷體" w:hint="eastAsia"/>
          <w:color w:val="000000"/>
        </w:rPr>
        <w:t>127</w:t>
      </w:r>
      <w:r w:rsidRPr="001B121C">
        <w:rPr>
          <w:rFonts w:eastAsia="標楷體" w:hint="eastAsia"/>
          <w:color w:val="000000"/>
        </w:rPr>
        <w:t>號，本署為民服務中心</w:t>
      </w:r>
      <w:r w:rsidRPr="001B121C">
        <w:rPr>
          <w:rFonts w:eastAsia="標楷體" w:hint="eastAsia"/>
          <w:color w:val="000000"/>
        </w:rPr>
        <w:t xml:space="preserve"> </w:t>
      </w:r>
      <w:r w:rsidRPr="001B121C">
        <w:rPr>
          <w:rFonts w:eastAsia="標楷體" w:hint="eastAsia"/>
          <w:color w:val="000000"/>
        </w:rPr>
        <w:t>；電話：（</w:t>
      </w:r>
      <w:r w:rsidRPr="001B121C">
        <w:rPr>
          <w:rFonts w:eastAsia="標楷體" w:hint="eastAsia"/>
          <w:color w:val="000000"/>
        </w:rPr>
        <w:t>02)23713261</w:t>
      </w:r>
      <w:r w:rsidRPr="001B121C">
        <w:rPr>
          <w:rFonts w:eastAsia="標楷體" w:hint="eastAsia"/>
          <w:color w:val="000000"/>
        </w:rPr>
        <w:t>轉</w:t>
      </w:r>
      <w:r w:rsidRPr="001B121C">
        <w:rPr>
          <w:rFonts w:eastAsia="標楷體" w:hint="eastAsia"/>
          <w:color w:val="000000"/>
        </w:rPr>
        <w:t>8423</w:t>
      </w:r>
      <w:r w:rsidRPr="001B121C">
        <w:rPr>
          <w:rFonts w:eastAsia="標楷體" w:hint="eastAsia"/>
          <w:color w:val="000000"/>
        </w:rPr>
        <w:t>。</w:t>
      </w:r>
    </w:p>
    <w:p w:rsidR="00BA32F1" w:rsidRDefault="00391570" w:rsidP="00085D60">
      <w:pPr>
        <w:adjustRightInd w:val="0"/>
        <w:spacing w:beforeLines="50" w:before="180"/>
        <w:ind w:leftChars="200" w:left="480"/>
        <w:rPr>
          <w:rFonts w:eastAsia="標楷體"/>
          <w:color w:val="000000"/>
        </w:rPr>
      </w:pPr>
      <w:r w:rsidRPr="001B121C">
        <w:rPr>
          <w:rFonts w:eastAsia="標楷體" w:hint="eastAsia"/>
          <w:color w:val="000000"/>
        </w:rPr>
        <w:t>開放時間：</w:t>
      </w:r>
      <w:r w:rsidRPr="00B9631F">
        <w:rPr>
          <w:rFonts w:eastAsia="標楷體" w:hint="eastAsia"/>
          <w:color w:val="000000"/>
        </w:rPr>
        <w:t>每週一至週五上午</w:t>
      </w:r>
      <w:r w:rsidRPr="00B9631F">
        <w:rPr>
          <w:rFonts w:eastAsia="標楷體" w:hint="eastAsia"/>
          <w:color w:val="000000"/>
        </w:rPr>
        <w:t>9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>
        <w:rPr>
          <w:rFonts w:ascii="Cambria Math" w:eastAsia="標楷體" w:hAnsi="Cambria Math"/>
          <w:color w:val="000000"/>
        </w:rPr>
        <w:t>∼</w:t>
      </w:r>
      <w:r w:rsidRPr="00B9631F">
        <w:rPr>
          <w:rFonts w:eastAsia="標楷體" w:hint="eastAsia"/>
          <w:color w:val="000000"/>
        </w:rPr>
        <w:t>12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 w:rsidRPr="00B9631F">
        <w:rPr>
          <w:rFonts w:eastAsia="標楷體" w:hint="eastAsia"/>
          <w:color w:val="000000"/>
        </w:rPr>
        <w:t>，下午</w:t>
      </w:r>
      <w:r w:rsidRPr="00B9631F">
        <w:rPr>
          <w:rFonts w:eastAsia="標楷體" w:hint="eastAsia"/>
          <w:color w:val="000000"/>
        </w:rPr>
        <w:t>14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>
        <w:rPr>
          <w:rFonts w:ascii="Cambria Math" w:eastAsia="標楷體" w:hAnsi="Cambria Math"/>
          <w:color w:val="000000"/>
        </w:rPr>
        <w:t>∼</w:t>
      </w:r>
      <w:r w:rsidRPr="00B9631F">
        <w:rPr>
          <w:rFonts w:eastAsia="標楷體" w:hint="eastAsia"/>
          <w:color w:val="000000"/>
        </w:rPr>
        <w:t>17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 w:rsidRPr="00B9631F">
        <w:rPr>
          <w:rFonts w:eastAsia="標楷體" w:hint="eastAsia"/>
          <w:color w:val="000000"/>
        </w:rPr>
        <w:t>，國定及例假日不開放</w:t>
      </w:r>
      <w:r w:rsidRPr="001B121C">
        <w:rPr>
          <w:rFonts w:eastAsia="標楷體" w:hint="eastAsia"/>
          <w:color w:val="000000"/>
        </w:rPr>
        <w:t>。</w:t>
      </w:r>
    </w:p>
    <w:p w:rsidR="00981EE6" w:rsidRPr="00BA32F1" w:rsidRDefault="00BA32F1" w:rsidP="00BA32F1">
      <w:pPr>
        <w:spacing w:beforeLines="50" w:before="180"/>
      </w:pPr>
      <w:r>
        <w:rPr>
          <w:rFonts w:eastAsia="標楷體" w:hint="eastAsia"/>
          <w:color w:val="000000"/>
        </w:rPr>
        <w:t>十二、本表檔案申請欄如不敷使用，請另紙書寫並裝訂於申請書後。</w:t>
      </w:r>
    </w:p>
    <w:sectPr w:rsidR="00981EE6" w:rsidRPr="00BA32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C4" w:rsidRDefault="00D524C4" w:rsidP="00391570">
      <w:r>
        <w:separator/>
      </w:r>
    </w:p>
  </w:endnote>
  <w:endnote w:type="continuationSeparator" w:id="0">
    <w:p w:rsidR="00D524C4" w:rsidRDefault="00D524C4" w:rsidP="0039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C4" w:rsidRDefault="00D524C4" w:rsidP="00391570">
      <w:r>
        <w:separator/>
      </w:r>
    </w:p>
  </w:footnote>
  <w:footnote w:type="continuationSeparator" w:id="0">
    <w:p w:rsidR="00D524C4" w:rsidRDefault="00D524C4" w:rsidP="0039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F1"/>
    <w:rsid w:val="00085D60"/>
    <w:rsid w:val="001C1CF2"/>
    <w:rsid w:val="00391570"/>
    <w:rsid w:val="003D3F18"/>
    <w:rsid w:val="007E4E77"/>
    <w:rsid w:val="00925F60"/>
    <w:rsid w:val="00981EE6"/>
    <w:rsid w:val="00AB31D5"/>
    <w:rsid w:val="00BA32F1"/>
    <w:rsid w:val="00C072FB"/>
    <w:rsid w:val="00C871D1"/>
    <w:rsid w:val="00D524C4"/>
    <w:rsid w:val="00D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746768-C9A7-464E-98AB-650FC531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A32F1"/>
    <w:pPr>
      <w:spacing w:before="100" w:line="480" w:lineRule="exact"/>
      <w:ind w:left="540" w:firstLine="560"/>
      <w:jc w:val="both"/>
    </w:pPr>
    <w:rPr>
      <w:rFonts w:eastAsia="標楷體"/>
      <w:sz w:val="28"/>
    </w:rPr>
  </w:style>
  <w:style w:type="character" w:customStyle="1" w:styleId="30">
    <w:name w:val="本文縮排 3 字元"/>
    <w:basedOn w:val="a0"/>
    <w:link w:val="3"/>
    <w:rsid w:val="00BA32F1"/>
    <w:rPr>
      <w:rFonts w:ascii="Times New Roman" w:eastAsia="標楷體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3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A32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1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157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1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15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226</Words>
  <Characters>1290</Characters>
  <Application>Microsoft Office Word</Application>
  <DocSecurity>0</DocSecurity>
  <Lines>10</Lines>
  <Paragraphs>3</Paragraphs>
  <ScaleCrop>false</ScaleCrop>
  <Company>MOJ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李信穎</dc:creator>
  <cp:keywords/>
  <dc:description/>
  <cp:lastModifiedBy>王文邦</cp:lastModifiedBy>
  <cp:revision>8</cp:revision>
  <cp:lastPrinted>2018-08-24T04:02:00Z</cp:lastPrinted>
  <dcterms:created xsi:type="dcterms:W3CDTF">2018-08-24T03:59:00Z</dcterms:created>
  <dcterms:modified xsi:type="dcterms:W3CDTF">2025-09-15T08:19:00Z</dcterms:modified>
</cp:coreProperties>
</file>